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14" w:rsidRDefault="00475914" w:rsidP="0019704A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:rsidR="00475914" w:rsidRDefault="00475914" w:rsidP="00197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:rsidR="00475914" w:rsidRDefault="00A56431" w:rsidP="00197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EDITAL </w:t>
      </w:r>
      <w:r w:rsidR="002D4DA7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CHAMAMENTO PÚBLICO</w:t>
      </w:r>
      <w:r w:rsidR="002D4DA7">
        <w:rPr>
          <w:b/>
          <w:sz w:val="24"/>
          <w:szCs w:val="24"/>
        </w:rPr>
        <w:t xml:space="preserve"> 003/2026</w:t>
      </w:r>
      <w:r>
        <w:rPr>
          <w:color w:val="FF0000"/>
          <w:sz w:val="24"/>
          <w:szCs w:val="24"/>
        </w:rPr>
        <w:t xml:space="preserve"> </w:t>
      </w:r>
    </w:p>
    <w:p w:rsidR="00475914" w:rsidRDefault="00A56431" w:rsidP="00197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REDE</w:t>
      </w:r>
      <w:r w:rsidR="0098502C">
        <w:rPr>
          <w:sz w:val="24"/>
          <w:szCs w:val="24"/>
        </w:rPr>
        <w:t xml:space="preserve"> MUNICIPAL</w:t>
      </w:r>
      <w:r>
        <w:rPr>
          <w:color w:val="FF0000"/>
          <w:sz w:val="24"/>
          <w:szCs w:val="24"/>
        </w:rPr>
        <w:t xml:space="preserve"> </w:t>
      </w:r>
    </w:p>
    <w:p w:rsidR="00475914" w:rsidRDefault="00A56431" w:rsidP="00197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PONTOS DE CULTURA DE</w:t>
      </w:r>
      <w:r w:rsidR="0098502C">
        <w:rPr>
          <w:sz w:val="24"/>
          <w:szCs w:val="24"/>
        </w:rPr>
        <w:t xml:space="preserve"> RIO DAS OSTRAS - RJ</w:t>
      </w:r>
    </w:p>
    <w:p w:rsidR="00475914" w:rsidRDefault="00475914" w:rsidP="00197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rPr>
          <w:sz w:val="24"/>
          <w:szCs w:val="24"/>
        </w:rPr>
      </w:pPr>
    </w:p>
    <w:p w:rsidR="00475914" w:rsidRDefault="00A56431" w:rsidP="00197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:rsidR="00475914" w:rsidRDefault="00A56431" w:rsidP="001970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 DE CULTURA</w:t>
      </w:r>
    </w:p>
    <w:p w:rsidR="00475914" w:rsidRDefault="00475914" w:rsidP="0019704A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:rsidR="00475914" w:rsidRDefault="00A56431" w:rsidP="0019704A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:rsidR="00475914" w:rsidRDefault="00475914" w:rsidP="0019704A">
      <w:pPr>
        <w:ind w:left="0" w:hanging="2"/>
        <w:rPr>
          <w:sz w:val="24"/>
          <w:szCs w:val="24"/>
        </w:rPr>
      </w:pPr>
    </w:p>
    <w:p w:rsidR="00475914" w:rsidRDefault="00A56431" w:rsidP="0019704A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:rsidR="00475914" w:rsidRDefault="00A56431" w:rsidP="0019704A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o coletivo cultural entende se enquadrar (observar quais as cotas previstas e exigências para comprovação no Anexo 02 e no Edital):</w:t>
      </w:r>
    </w:p>
    <w:p w:rsidR="00475914" w:rsidRDefault="00A56431" w:rsidP="0019704A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negra (entidade ou coletivo com maioria de dirigentes ou pessoas em posição de liderança negras)</w:t>
      </w:r>
    </w:p>
    <w:p w:rsidR="00475914" w:rsidRDefault="00A56431" w:rsidP="0019704A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indígena (entidade  ou coletivo com maioria de dirigentes ou pessoas em posição de liderança indígenas)</w:t>
      </w:r>
    </w:p>
    <w:p w:rsidR="00475914" w:rsidRDefault="00A56431" w:rsidP="0019704A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com deficiência (entidade  ou coletivo com maioria de dirigentes ou pessoas em posição de liderança com deficiência)</w:t>
      </w:r>
    </w:p>
    <w:p w:rsidR="00475914" w:rsidRDefault="00A56431" w:rsidP="0019704A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Ampla concorrência</w:t>
      </w:r>
    </w:p>
    <w:p w:rsidR="00475914" w:rsidRDefault="00475914" w:rsidP="0019704A">
      <w:pPr>
        <w:spacing w:after="0"/>
        <w:ind w:left="0" w:hanging="2"/>
        <w:rPr>
          <w:sz w:val="24"/>
          <w:szCs w:val="24"/>
        </w:rPr>
      </w:pPr>
    </w:p>
    <w:p w:rsidR="00475914" w:rsidRDefault="007E3438" w:rsidP="0019704A">
      <w:pPr>
        <w:spacing w:after="0"/>
        <w:ind w:left="0" w:hanging="2"/>
        <w:rPr>
          <w:b/>
          <w:sz w:val="24"/>
          <w:szCs w:val="24"/>
        </w:rPr>
      </w:pPr>
      <w:r w:rsidRPr="007E3438"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>coletivo tem trajetória comprovadamente ligada às culturas populares e tradicionais, considerando pertinente concorrer pela reserva de vagas, conforme item 7.8 do edital?*</w:t>
      </w:r>
    </w:p>
    <w:p w:rsidR="00475914" w:rsidRDefault="00A56431" w:rsidP="0019704A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 w:rsidR="00475914" w:rsidRDefault="00A56431" w:rsidP="0019704A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 w:rsidR="00475914" w:rsidRDefault="00A56431" w:rsidP="0019704A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:rsidR="00475914" w:rsidRDefault="00475914" w:rsidP="0019704A">
      <w:pPr>
        <w:spacing w:after="0"/>
        <w:ind w:left="0" w:hanging="2"/>
        <w:rPr>
          <w:sz w:val="24"/>
          <w:szCs w:val="24"/>
        </w:rPr>
      </w:pPr>
    </w:p>
    <w:p w:rsidR="00475914" w:rsidRDefault="00A56431" w:rsidP="0019704A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f4"/>
        <w:tblW w:w="10490" w:type="dxa"/>
        <w:tblInd w:w="-147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</w:tblGrid>
      <w:tr w:rsidR="0047591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</w:t>
            </w:r>
            <w:r w:rsidR="007E3438">
              <w:rPr>
                <w:sz w:val="24"/>
                <w:szCs w:val="24"/>
              </w:rPr>
              <w:t xml:space="preserve"> do </w:t>
            </w:r>
            <w:r>
              <w:rPr>
                <w:sz w:val="24"/>
                <w:szCs w:val="24"/>
              </w:rPr>
              <w:t>coletivo cultural:</w:t>
            </w:r>
          </w:p>
          <w:p w:rsidR="00475914" w:rsidRDefault="00475914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:rsidR="00475914" w:rsidRDefault="00475914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75914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475914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:rsidR="00475914" w:rsidRDefault="00475914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75914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</w:t>
            </w:r>
            <w:r w:rsidR="007E3438">
              <w:rPr>
                <w:sz w:val="24"/>
                <w:szCs w:val="24"/>
              </w:rPr>
              <w:t xml:space="preserve"> do </w:t>
            </w:r>
            <w:r>
              <w:rPr>
                <w:sz w:val="24"/>
                <w:szCs w:val="24"/>
              </w:rPr>
              <w:t>coletivo cultural: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:rsidR="00475914" w:rsidRDefault="00475914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</w:t>
            </w:r>
            <w:r w:rsidR="007E3438">
              <w:rPr>
                <w:sz w:val="24"/>
                <w:szCs w:val="24"/>
              </w:rPr>
              <w:t xml:space="preserve">O </w:t>
            </w:r>
            <w:r>
              <w:rPr>
                <w:sz w:val="24"/>
                <w:szCs w:val="24"/>
              </w:rPr>
              <w:t>coletivo já é certificad</w:t>
            </w:r>
            <w:r w:rsidR="007E343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pelo Ministério da Cultura, estando inscrit</w:t>
            </w:r>
            <w:r w:rsidR="007E343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no Cadastro Nacional de Pontos</w:t>
            </w:r>
            <w:r w:rsidR="001E64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:rsidR="00475914" w:rsidRDefault="00A56431" w:rsidP="0019704A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 w:rsidR="00475914" w:rsidRDefault="00A56431" w:rsidP="0019704A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) Não, </w:t>
            </w:r>
            <w:r w:rsidR="007E3438">
              <w:rPr>
                <w:sz w:val="24"/>
                <w:szCs w:val="24"/>
              </w:rPr>
              <w:t xml:space="preserve">o </w:t>
            </w:r>
            <w:r>
              <w:rPr>
                <w:sz w:val="24"/>
                <w:szCs w:val="24"/>
              </w:rPr>
              <w:t>coletivo pretende ser certificada como Ponto de Cultura por meio do presente Edital</w:t>
            </w:r>
          </w:p>
          <w:p w:rsidR="00475914" w:rsidRDefault="00A56431" w:rsidP="0019704A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OBS: Caso</w:t>
            </w:r>
            <w:r w:rsidR="007E3438">
              <w:rPr>
                <w:sz w:val="24"/>
                <w:szCs w:val="24"/>
              </w:rPr>
              <w:t xml:space="preserve"> o</w:t>
            </w:r>
            <w:r>
              <w:rPr>
                <w:sz w:val="24"/>
                <w:szCs w:val="24"/>
              </w:rPr>
              <w:t xml:space="preserve"> coletivo concorrente informe já ser certificad</w:t>
            </w:r>
            <w:r w:rsidR="007E343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, a certificação será verificada pelo Ente Federado na Plataforma Cultura Viva. Caso não seja localizada a certificação</w:t>
            </w:r>
            <w:r w:rsidR="00186148">
              <w:rPr>
                <w:sz w:val="24"/>
                <w:szCs w:val="24"/>
              </w:rPr>
              <w:t>, o</w:t>
            </w:r>
            <w:r>
              <w:rPr>
                <w:sz w:val="24"/>
                <w:szCs w:val="24"/>
              </w:rPr>
              <w:t xml:space="preserve"> coletivo passará pelos mesmos regramentos e procedimentos que as entidades e coletivos não certificadas, podendo, ou não, ser certificad</w:t>
            </w:r>
            <w:r w:rsidR="0018614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por meio deste Edital (sendo possível a apresentação de recurso, na Fase de Seleção). 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</w:t>
            </w:r>
            <w:r w:rsidR="00186148">
              <w:rPr>
                <w:sz w:val="24"/>
                <w:szCs w:val="24"/>
              </w:rPr>
              <w:t xml:space="preserve"> o </w:t>
            </w:r>
            <w:r>
              <w:rPr>
                <w:sz w:val="24"/>
                <w:szCs w:val="24"/>
              </w:rPr>
              <w:t>coletivo já seja certificad</w:t>
            </w:r>
            <w:r w:rsidR="00186148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pelo Ministério da Cultura, estando inscrita no Cadastro Nacional de Pontos de Cultura, coloque o link do certificado ou envie comprovante (não obrigatório):</w:t>
            </w:r>
          </w:p>
          <w:p w:rsidR="00475914" w:rsidRDefault="00475914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475914" w:rsidRDefault="00475914" w:rsidP="0019704A">
      <w:pPr>
        <w:spacing w:after="120" w:line="240" w:lineRule="auto"/>
        <w:ind w:left="0" w:hanging="2"/>
        <w:rPr>
          <w:sz w:val="24"/>
          <w:szCs w:val="24"/>
        </w:rPr>
      </w:pPr>
    </w:p>
    <w:p w:rsidR="00475914" w:rsidRDefault="00A56431" w:rsidP="001970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</w:t>
      </w:r>
      <w:r w:rsidR="0018614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COLETIVO CULTURAL</w:t>
      </w:r>
    </w:p>
    <w:tbl>
      <w:tblPr>
        <w:tblStyle w:val="afffffff5"/>
        <w:tblW w:w="10490" w:type="dxa"/>
        <w:tblInd w:w="-147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</w:tblGrid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Não desejo informar   </w:t>
            </w:r>
          </w:p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 Orientação Sexual:</w:t>
            </w:r>
          </w:p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Não desejo informar          3.5.1. (    ) Outros ________________________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:rsidR="00475914" w:rsidRDefault="00475914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75914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475914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:rsidR="00475914" w:rsidRDefault="00475914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75914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475914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:rsidR="00475914" w:rsidRDefault="00475914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:rsidR="00475914" w:rsidRDefault="00475914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:rsidR="00475914" w:rsidRDefault="00475914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47591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:rsidR="00475914" w:rsidRDefault="00475914" w:rsidP="0019704A">
      <w:pPr>
        <w:spacing w:after="120" w:line="240" w:lineRule="auto"/>
        <w:ind w:left="0" w:hanging="2"/>
        <w:rPr>
          <w:sz w:val="24"/>
          <w:szCs w:val="24"/>
        </w:rPr>
      </w:pPr>
    </w:p>
    <w:p w:rsidR="00475914" w:rsidRDefault="00A56431" w:rsidP="001970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>
        <w:rPr>
          <w:b/>
          <w:sz w:val="24"/>
          <w:szCs w:val="24"/>
        </w:rPr>
        <w:t>EXPERIÊNCIAS DO COLETIVO  CULTURAL</w:t>
      </w:r>
    </w:p>
    <w:tbl>
      <w:tblPr>
        <w:tblStyle w:val="afffffff6"/>
        <w:tblW w:w="10490" w:type="dxa"/>
        <w:tblInd w:w="-147" w:type="dxa"/>
        <w:tblLayout w:type="fixed"/>
        <w:tblLook w:val="0000"/>
      </w:tblPr>
      <w:tblGrid>
        <w:gridCol w:w="10490"/>
      </w:tblGrid>
      <w:tr w:rsidR="00475914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4.1. Há quanto tempo </w:t>
            </w:r>
            <w:r w:rsidR="00186148">
              <w:rPr>
                <w:color w:val="000000"/>
                <w:sz w:val="24"/>
                <w:szCs w:val="24"/>
              </w:rPr>
              <w:t xml:space="preserve">o </w:t>
            </w:r>
            <w:r>
              <w:rPr>
                <w:color w:val="000000"/>
                <w:sz w:val="24"/>
                <w:szCs w:val="24"/>
              </w:rPr>
              <w:t>coletivo cultural atua no setor cultural?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475914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</w:t>
            </w:r>
            <w:r w:rsidR="00186148">
              <w:rPr>
                <w:color w:val="000000"/>
                <w:sz w:val="24"/>
                <w:szCs w:val="24"/>
              </w:rPr>
              <w:t xml:space="preserve"> o</w:t>
            </w:r>
            <w:r>
              <w:rPr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:rsidR="00475914" w:rsidRDefault="00A56431" w:rsidP="001970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475914" w:rsidRDefault="00A56431" w:rsidP="001970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8"/>
        <w:gridCol w:w="3827"/>
        <w:gridCol w:w="709"/>
        <w:gridCol w:w="5386"/>
      </w:tblGrid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475914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</w:t>
            </w:r>
            <w:proofErr w:type="spellStart"/>
            <w:r>
              <w:rPr>
                <w:sz w:val="24"/>
                <w:szCs w:val="24"/>
              </w:rPr>
              <w:t>louceiros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:rsidR="00475914" w:rsidRDefault="00475914" w:rsidP="0019704A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:rsidR="00475914" w:rsidRDefault="00A56431" w:rsidP="001970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8"/>
        <w:gridCol w:w="4394"/>
        <w:gridCol w:w="567"/>
        <w:gridCol w:w="4961"/>
      </w:tblGrid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475914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475914" w:rsidRDefault="00A56431" w:rsidP="001970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</w:tblGrid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475914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475914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475914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475914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475914" w:rsidP="00197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475914" w:rsidRDefault="00A56431" w:rsidP="001970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</w:tblGrid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475914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Populações em áreas de </w:t>
            </w:r>
            <w:r>
              <w:rPr>
                <w:sz w:val="24"/>
                <w:szCs w:val="24"/>
              </w:rPr>
              <w:lastRenderedPageBreak/>
              <w:t>vulnerabilidade social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475914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475914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475914" w:rsidRDefault="00A56431" w:rsidP="0019704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8"/>
        <w:gridCol w:w="9922"/>
      </w:tblGrid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47591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475914" w:rsidRDefault="00475914" w:rsidP="0019704A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A56431" w:rsidP="0019704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/>
      </w:tblPr>
      <w:tblGrid>
        <w:gridCol w:w="585"/>
        <w:gridCol w:w="9905"/>
      </w:tblGrid>
      <w:tr w:rsidR="0047591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47591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47591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47591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47591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47591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:rsidR="00475914" w:rsidRDefault="00475914" w:rsidP="0019704A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:rsidR="00475914" w:rsidRDefault="00A56431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 ou coletivo cultural. </w:t>
      </w:r>
      <w:r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coletivo cultural representa iniciativas culturais já desenvolvidas por comunidades, grupos e redes de colaboração?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A56431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o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 </w:t>
      </w:r>
      <w:r w:rsidR="00A56431">
        <w:rPr>
          <w:b/>
          <w:sz w:val="24"/>
          <w:szCs w:val="24"/>
        </w:rPr>
        <w:t xml:space="preserve">coletivo cultural incentiva a preservação da cultura brasileira?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coletivo cultural estimula a exploração de espaços públicos e privados para serem disponibilizados para a ação cultural?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coletivo aumenta a visibilidade das diversas iniciativas culturais?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coletivo cultural promove a diversidade cultural brasileira, garantindo diálogos interculturais?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coletivo cultural garante acesso aos meios de fruição, produção e difusão cultural?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coletivo cultural assegura a inclusão cultural da população idosa, de mulheres, jovens, pessoas negras, com deficiência, LGBTQIAP+ e/ou de baixa renda, combatendo as desigualdades sociais?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coletivo cultural contribui para o fortalecimento da autonomia social das comunidades?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ou coletivo cultural promove o intercâmbio entre diferentes segmentos da comunidade?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coletivo cultural estimula a articulação das redes sociais e culturais e dessas com a educação?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coletivo cultural adota princípios de gestão compartilhada entre atores culturais não governamentais e o Estado?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 coletivo fomenta as economias solidária e criativa?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coletivo cultural protege o patrimônio cultural material, imaterial e promove as memórias comunitárias?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coletivo cultural apoia e incentiva manifestações culturais populares e tradicionais? Se sim,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186148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A56431">
        <w:rPr>
          <w:b/>
          <w:sz w:val="24"/>
          <w:szCs w:val="24"/>
        </w:rPr>
        <w:t xml:space="preserve">coletivo cultural realiza atividades culturais gratuitas e abertas com regularidade na comunidade? Se sim como? </w:t>
      </w:r>
      <w:r w:rsidR="00A56431"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A56431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</w:t>
      </w:r>
      <w:r w:rsidR="00186148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o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A56431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</w:t>
      </w:r>
      <w:r w:rsidR="00186148">
        <w:rPr>
          <w:b/>
          <w:sz w:val="24"/>
          <w:szCs w:val="24"/>
        </w:rPr>
        <w:t xml:space="preserve"> o</w:t>
      </w:r>
      <w:r>
        <w:rPr>
          <w:b/>
          <w:sz w:val="24"/>
          <w:szCs w:val="24"/>
        </w:rPr>
        <w:t xml:space="preserve">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475914" w:rsidRDefault="00A56431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:rsidR="00475914" w:rsidRDefault="00475914" w:rsidP="001970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:rsidR="00475914" w:rsidRDefault="00A56431" w:rsidP="001970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</w:t>
      </w:r>
      <w:r w:rsidR="00186148">
        <w:rPr>
          <w:b/>
          <w:color w:val="000000"/>
          <w:sz w:val="24"/>
          <w:szCs w:val="24"/>
        </w:rPr>
        <w:t xml:space="preserve"> o c</w:t>
      </w:r>
      <w:r>
        <w:rPr>
          <w:b/>
          <w:color w:val="000000"/>
          <w:sz w:val="24"/>
          <w:szCs w:val="24"/>
        </w:rPr>
        <w:t>oletivo cultural já foi selecionad</w:t>
      </w:r>
      <w:r w:rsidR="00186148">
        <w:rPr>
          <w:b/>
          <w:color w:val="000000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 xml:space="preserve"> em algum Edital de apoio da Cultura Viva.</w:t>
      </w:r>
    </w:p>
    <w:p w:rsidR="00475914" w:rsidRDefault="00A56431" w:rsidP="0019704A">
      <w:pPr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  ) Não foi selecionada</w:t>
      </w:r>
    </w:p>
    <w:p w:rsidR="00475914" w:rsidRDefault="00A56431" w:rsidP="0019704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</w:t>
      </w:r>
      <w:r w:rsidR="00186148">
        <w:rPr>
          <w:b/>
          <w:color w:val="000000"/>
          <w:sz w:val="24"/>
          <w:szCs w:val="24"/>
        </w:rPr>
        <w:t>o</w:t>
      </w:r>
      <w:r>
        <w:rPr>
          <w:b/>
          <w:color w:val="000000"/>
          <w:sz w:val="24"/>
          <w:szCs w:val="24"/>
        </w:rPr>
        <w:t>, escreva em qual(is) e o(s) anos(s):</w:t>
      </w:r>
    </w:p>
    <w:p w:rsidR="00475914" w:rsidRDefault="00475914" w:rsidP="00186148">
      <w:pPr>
        <w:tabs>
          <w:tab w:val="left" w:pos="0"/>
        </w:tabs>
        <w:spacing w:before="240" w:after="120"/>
        <w:ind w:leftChars="0" w:left="0" w:firstLineChars="0" w:firstLine="0"/>
        <w:rPr>
          <w:b/>
          <w:sz w:val="24"/>
          <w:szCs w:val="24"/>
        </w:rPr>
      </w:pPr>
    </w:p>
    <w:p w:rsidR="00475914" w:rsidRDefault="00A56431" w:rsidP="001970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:rsidR="00475914" w:rsidRDefault="00475914" w:rsidP="0019704A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75"/>
        <w:gridCol w:w="2085"/>
        <w:gridCol w:w="1485"/>
        <w:gridCol w:w="2265"/>
        <w:gridCol w:w="2565"/>
      </w:tblGrid>
      <w:tr w:rsidR="00475914">
        <w:trPr>
          <w:trHeight w:val="440"/>
        </w:trPr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:rsidR="00475914" w:rsidRDefault="00475914" w:rsidP="0019704A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corrente</w:t>
            </w:r>
          </w:p>
          <w:p w:rsidR="00475914" w:rsidRDefault="00A56431" w:rsidP="0019704A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poupança</w:t>
            </w:r>
          </w:p>
          <w:p w:rsidR="00475914" w:rsidRDefault="00A56431" w:rsidP="0019704A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Default="00A56431" w:rsidP="0019704A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:rsidR="00475914" w:rsidRDefault="00475914" w:rsidP="0019704A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475914">
        <w:trPr>
          <w:trHeight w:val="440"/>
        </w:trPr>
        <w:tc>
          <w:tcPr>
            <w:tcW w:w="1027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914" w:rsidRPr="00186148" w:rsidRDefault="00186148" w:rsidP="00186148">
            <w:pPr>
              <w:spacing w:before="240" w:after="120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</w:t>
            </w:r>
            <w:r w:rsidR="00A56431">
              <w:rPr>
                <w:sz w:val="24"/>
                <w:szCs w:val="24"/>
              </w:rPr>
              <w:t>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</w:tc>
      </w:tr>
    </w:tbl>
    <w:p w:rsidR="00475914" w:rsidRDefault="00475914" w:rsidP="0019704A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475914" w:rsidRDefault="00A56431" w:rsidP="001970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:rsidR="00475914" w:rsidRDefault="00A56431" w:rsidP="0019704A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Eu, __________________________________________, responsável legal pel</w:t>
      </w:r>
      <w:r w:rsidR="00186148">
        <w:rPr>
          <w:sz w:val="24"/>
          <w:szCs w:val="24"/>
        </w:rPr>
        <w:t>o o</w:t>
      </w:r>
      <w:r>
        <w:rPr>
          <w:sz w:val="24"/>
          <w:szCs w:val="24"/>
        </w:rPr>
        <w:t xml:space="preserve"> coletivo cultural ora concorrente, DECLARO, para os devidos fins, e sob as penas da lei que:</w:t>
      </w:r>
    </w:p>
    <w:p w:rsidR="00475914" w:rsidRDefault="00A56431" w:rsidP="0019704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:rsidR="00475914" w:rsidRDefault="00A56431" w:rsidP="0019704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:rsidR="00475914" w:rsidRDefault="00A56431" w:rsidP="0019704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:rsidR="00475914" w:rsidRDefault="00A56431" w:rsidP="0019704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475914" w:rsidRDefault="00A56431" w:rsidP="0019704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:rsidR="00475914" w:rsidRDefault="00A56431" w:rsidP="0019704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r w:rsidR="00186148">
        <w:rPr>
          <w:sz w:val="24"/>
          <w:szCs w:val="24"/>
        </w:rPr>
        <w:t>a Fundação Rio das Ostras de Cultura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475914" w:rsidRDefault="00A56431" w:rsidP="0019704A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475914" w:rsidRDefault="00A56431" w:rsidP="0019704A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:rsidR="00475914" w:rsidRDefault="00475914" w:rsidP="0019704A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:rsidR="00475914" w:rsidRDefault="00A56431" w:rsidP="0019704A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:rsidR="00475914" w:rsidRDefault="00475914" w:rsidP="0019704A">
      <w:pPr>
        <w:spacing w:before="240" w:after="120"/>
        <w:ind w:left="0" w:hanging="2"/>
        <w:rPr>
          <w:sz w:val="24"/>
          <w:szCs w:val="24"/>
        </w:rPr>
      </w:pPr>
    </w:p>
    <w:p w:rsidR="00475914" w:rsidRDefault="00A56431" w:rsidP="0019704A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475914" w:rsidRDefault="00A56431" w:rsidP="0019704A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475914" w:rsidRDefault="00A56431" w:rsidP="0019704A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:rsidR="00475914" w:rsidRDefault="00A56431" w:rsidP="00475914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475914" w:rsidSect="004759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5DA" w:rsidRDefault="000145DA" w:rsidP="0019704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145DA" w:rsidRDefault="000145DA" w:rsidP="0019704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14" w:rsidRDefault="0047591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14" w:rsidRDefault="00A564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 w:rsidR="0018706C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18706C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234FC2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10</w:t>
    </w:r>
    <w:r w:rsidR="0018706C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 w:rsidR="0018706C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18706C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234FC2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10</w:t>
    </w:r>
    <w:r w:rsidR="0018706C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noProof/>
        <w:lang w:eastAsia="pt-BR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-219074</wp:posOffset>
          </wp:positionH>
          <wp:positionV relativeFrom="paragraph">
            <wp:posOffset>204600</wp:posOffset>
          </wp:positionV>
          <wp:extent cx="1038225" cy="446488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114300" distB="114300" distL="114300" distR="114300" simplePos="0" relativeHeight="251660288" behindDoc="1" locked="0" layoutInCell="1" allowOverlap="1">
          <wp:simplePos x="0" y="0"/>
          <wp:positionH relativeFrom="column">
            <wp:posOffset>4718375</wp:posOffset>
          </wp:positionH>
          <wp:positionV relativeFrom="paragraph">
            <wp:posOffset>114300</wp:posOffset>
          </wp:positionV>
          <wp:extent cx="1764348" cy="615684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764348" cy="615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114300" distB="114300" distL="114300" distR="114300" simplePos="0" relativeHeight="251661312" behindDoc="1" locked="0" layoutInCell="1" allowOverlap="1">
          <wp:simplePos x="0" y="0"/>
          <wp:positionH relativeFrom="column">
            <wp:posOffset>1219200</wp:posOffset>
          </wp:positionH>
          <wp:positionV relativeFrom="paragraph">
            <wp:posOffset>223650</wp:posOffset>
          </wp:positionV>
          <wp:extent cx="2925675" cy="39009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75914" w:rsidRDefault="0047591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14" w:rsidRDefault="0047591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5DA" w:rsidRDefault="000145DA" w:rsidP="0019704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145DA" w:rsidRDefault="000145DA" w:rsidP="0019704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14" w:rsidRDefault="004759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14" w:rsidRDefault="00A56431" w:rsidP="0019704A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-264318</wp:posOffset>
          </wp:positionH>
          <wp:positionV relativeFrom="paragraph">
            <wp:posOffset>-245744</wp:posOffset>
          </wp:positionV>
          <wp:extent cx="1083469" cy="619125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083469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75914" w:rsidRDefault="004759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14" w:rsidRDefault="00A56431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475914" w:rsidRDefault="00475914">
    <w:pPr>
      <w:ind w:left="0" w:hanging="2"/>
      <w:jc w:val="center"/>
    </w:pPr>
  </w:p>
  <w:p w:rsidR="00475914" w:rsidRDefault="00A56431">
    <w:pPr>
      <w:ind w:left="0" w:hanging="2"/>
      <w:jc w:val="center"/>
    </w:pPr>
    <w:r>
      <w:t>(Brasão da Unidade da Federação)</w:t>
    </w:r>
  </w:p>
  <w:p w:rsidR="00475914" w:rsidRDefault="00475914">
    <w:pPr>
      <w:ind w:left="0" w:hanging="2"/>
      <w:jc w:val="center"/>
    </w:pPr>
  </w:p>
  <w:p w:rsidR="00475914" w:rsidRDefault="00A56431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DF7"/>
    <w:multiLevelType w:val="multilevel"/>
    <w:tmpl w:val="CB7CD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F7E77"/>
    <w:multiLevelType w:val="multilevel"/>
    <w:tmpl w:val="C30C276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>
    <w:nsid w:val="32605824"/>
    <w:multiLevelType w:val="multilevel"/>
    <w:tmpl w:val="5906CB1A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>
    <w:nsid w:val="409600D7"/>
    <w:multiLevelType w:val="multilevel"/>
    <w:tmpl w:val="E8A483D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4">
    <w:nsid w:val="755C2DA1"/>
    <w:multiLevelType w:val="multilevel"/>
    <w:tmpl w:val="5858A80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914"/>
    <w:rsid w:val="000145DA"/>
    <w:rsid w:val="00186148"/>
    <w:rsid w:val="0018706C"/>
    <w:rsid w:val="0019704A"/>
    <w:rsid w:val="001A7516"/>
    <w:rsid w:val="001E64AA"/>
    <w:rsid w:val="00234FC2"/>
    <w:rsid w:val="00266377"/>
    <w:rsid w:val="002D4DA7"/>
    <w:rsid w:val="00475914"/>
    <w:rsid w:val="007E3438"/>
    <w:rsid w:val="00936F8D"/>
    <w:rsid w:val="0098502C"/>
    <w:rsid w:val="009D7BAF"/>
    <w:rsid w:val="00A56431"/>
    <w:rsid w:val="00AB19E3"/>
    <w:rsid w:val="00BC36F2"/>
    <w:rsid w:val="00C938EC"/>
    <w:rsid w:val="00CA6EF2"/>
    <w:rsid w:val="00E9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1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rsid w:val="00475914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759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759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759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7591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759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75914"/>
  </w:style>
  <w:style w:type="table" w:customStyle="1" w:styleId="TableNormal">
    <w:name w:val="Table Normal"/>
    <w:rsid w:val="00475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759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475914"/>
  </w:style>
  <w:style w:type="table" w:customStyle="1" w:styleId="TableNormal0">
    <w:name w:val="Table Normal"/>
    <w:rsid w:val="00475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475914"/>
  </w:style>
  <w:style w:type="table" w:customStyle="1" w:styleId="TableNormal1">
    <w:name w:val="Table Normal"/>
    <w:rsid w:val="00475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475914"/>
  </w:style>
  <w:style w:type="table" w:customStyle="1" w:styleId="TableNormal2">
    <w:name w:val="Table Normal"/>
    <w:rsid w:val="00475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5"/>
    <w:rsid w:val="00475914"/>
  </w:style>
  <w:style w:type="table" w:customStyle="1" w:styleId="TableNormal3">
    <w:name w:val="Table Normal"/>
    <w:rsid w:val="004759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4759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4759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4759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475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rsid w:val="00475914"/>
    <w:pPr>
      <w:ind w:left="720"/>
      <w:contextualSpacing/>
    </w:pPr>
  </w:style>
  <w:style w:type="paragraph" w:styleId="Rodap">
    <w:name w:val="footer"/>
    <w:basedOn w:val="Normal"/>
    <w:qFormat/>
    <w:rsid w:val="00475914"/>
  </w:style>
  <w:style w:type="character" w:customStyle="1" w:styleId="RodapChar">
    <w:name w:val="Rodapé Char"/>
    <w:rsid w:val="00475914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rsid w:val="00475914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rsid w:val="0047591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qFormat/>
    <w:rsid w:val="004759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sid w:val="00475914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sid w:val="0047591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sid w:val="00475914"/>
    <w:rPr>
      <w:sz w:val="20"/>
      <w:szCs w:val="20"/>
    </w:rPr>
  </w:style>
  <w:style w:type="character" w:customStyle="1" w:styleId="TextodecomentrioChar">
    <w:name w:val="Texto de comentário Char"/>
    <w:rsid w:val="00475914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sid w:val="00475914"/>
    <w:rPr>
      <w:b/>
      <w:bCs/>
    </w:rPr>
  </w:style>
  <w:style w:type="character" w:customStyle="1" w:styleId="AssuntodocomentrioChar">
    <w:name w:val="Assunto do comentário Char"/>
    <w:rsid w:val="00475914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rsid w:val="0047591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rsid w:val="0047591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rsid w:val="00475914"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sid w:val="00475914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sid w:val="0047591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475914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sid w:val="00475914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sid w:val="0047591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rsid w:val="00475914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rsid w:val="00475914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sid w:val="00475914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475914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0">
    <w:name w:val="Normal1"/>
    <w:rsid w:val="00475914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rsid w:val="00475914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rsid w:val="00475914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4759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rsid w:val="0047591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8"/>
    <w:rsid w:val="0047591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8"/>
    <w:rsid w:val="0047591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8"/>
    <w:rsid w:val="0047591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8"/>
    <w:rsid w:val="0047591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8"/>
    <w:rsid w:val="0047591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8"/>
    <w:rsid w:val="0047591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8"/>
    <w:rsid w:val="0047591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8"/>
    <w:rsid w:val="0047591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8"/>
    <w:rsid w:val="0047591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c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d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1">
    <w:basedOn w:val="TableNormal8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rsid w:val="0047591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4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5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6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7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8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9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a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b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c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d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e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0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1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table" w:customStyle="1" w:styleId="affff2">
    <w:basedOn w:val="TableNormal8"/>
    <w:rsid w:val="00475914"/>
    <w:tblPr>
      <w:tblStyleRowBandSize w:val="1"/>
      <w:tblStyleColBandSize w:val="1"/>
      <w:tblCellMar>
        <w:top w:w="0" w:type="dxa"/>
        <w:left w:w="110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rsid w:val="004759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4"/>
    <w:rsid w:val="004759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4"/>
    <w:rsid w:val="004759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4"/>
    <w:rsid w:val="004759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4"/>
    <w:rsid w:val="004759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4"/>
    <w:rsid w:val="0047591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rsid w:val="0047591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rsid w:val="0047591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rsid w:val="0047591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rsid w:val="0047591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rsid w:val="0047591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rsid w:val="0047591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rsid w:val="0047591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rsid w:val="0047591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rsid w:val="0047591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rsid w:val="004759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rsid w:val="004759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4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rsid w:val="0047591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2253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FROC</cp:lastModifiedBy>
  <cp:revision>2</cp:revision>
  <dcterms:created xsi:type="dcterms:W3CDTF">2026-03-10T11:11:00Z</dcterms:created>
  <dcterms:modified xsi:type="dcterms:W3CDTF">2026-03-10T11:11:00Z</dcterms:modified>
</cp:coreProperties>
</file>